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BDF" w14:textId="415E7620" w:rsidR="00C8316D" w:rsidRDefault="00EF60B6" w:rsidP="00C8316D">
      <w:pPr>
        <w:spacing w:before="3"/>
        <w:ind w:left="540"/>
        <w:jc w:val="center"/>
        <w:rPr>
          <w:rFonts w:eastAsia="Times New Roman" w:cs="Times New Roman"/>
          <w:i/>
          <w:sz w:val="24"/>
          <w:szCs w:val="24"/>
        </w:rPr>
      </w:pPr>
      <w:r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26726832">
                <wp:simplePos x="0" y="0"/>
                <wp:positionH relativeFrom="column">
                  <wp:posOffset>5358765</wp:posOffset>
                </wp:positionH>
                <wp:positionV relativeFrom="paragraph">
                  <wp:posOffset>179070</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Data Entry </w:t>
                            </w:r>
                            <w:proofErr w:type="gramStart"/>
                            <w:r w:rsidRPr="00892A0C">
                              <w:rPr>
                                <w:sz w:val="20"/>
                                <w:szCs w:val="20"/>
                              </w:rPr>
                              <w:t>Initials</w:t>
                            </w:r>
                            <w:r>
                              <w:rPr>
                                <w:sz w:val="20"/>
                                <w:szCs w:val="20"/>
                              </w:rPr>
                              <w:t xml:space="preserve"> </w:t>
                            </w:r>
                            <w:r w:rsidRPr="00892A0C">
                              <w:rPr>
                                <w:sz w:val="20"/>
                                <w:szCs w:val="20"/>
                              </w:rPr>
                              <w:t xml:space="preserve"> _</w:t>
                            </w:r>
                            <w:proofErr w:type="gramEnd"/>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1.9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v:textbox>
                <w10:wrap type="square"/>
              </v:shape>
            </w:pict>
          </mc:Fallback>
        </mc:AlternateContent>
      </w:r>
      <w:r w:rsidR="003214A5">
        <w:rPr>
          <w:rFonts w:eastAsia="Times New Roman" w:cs="Times New Roman"/>
          <w:i/>
          <w:noProof/>
          <w:sz w:val="24"/>
          <w:szCs w:val="24"/>
        </w:rPr>
        <w:drawing>
          <wp:anchor distT="0" distB="0" distL="114300" distR="114300" simplePos="0" relativeHeight="251658240" behindDoc="0" locked="0" layoutInCell="1" allowOverlap="1" wp14:anchorId="0C02D705" wp14:editId="03052C3B">
            <wp:simplePos x="0" y="0"/>
            <wp:positionH relativeFrom="column">
              <wp:posOffset>134620</wp:posOffset>
            </wp:positionH>
            <wp:positionV relativeFrom="paragraph">
              <wp:posOffset>182880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4BDCA09F" w14:textId="11D169EB" w:rsidR="003825D9" w:rsidRPr="003214A5" w:rsidRDefault="00C54A07" w:rsidP="00C54A07">
      <w:pPr>
        <w:tabs>
          <w:tab w:val="left" w:pos="4290"/>
          <w:tab w:val="center" w:pos="6010"/>
        </w:tabs>
        <w:spacing w:before="3" w:after="240"/>
        <w:ind w:left="540"/>
        <w:rPr>
          <w:rFonts w:eastAsia="Times New Roman" w:cs="Times New Roman"/>
          <w:color w:val="0070C0"/>
        </w:rPr>
      </w:pPr>
      <w:r w:rsidRPr="003214A5">
        <w:rPr>
          <w:rFonts w:eastAsia="Times New Roman" w:cs="Times New Roman"/>
          <w:color w:val="0070C0"/>
          <w:sz w:val="48"/>
          <w:szCs w:val="48"/>
        </w:rPr>
        <w:t>Mt. Si Senior Center</w:t>
      </w:r>
      <w:r w:rsidRPr="003214A5">
        <w:rPr>
          <w:rFonts w:eastAsia="Times New Roman" w:cs="Times New Roman"/>
          <w:color w:val="0070C0"/>
          <w:sz w:val="48"/>
          <w:szCs w:val="48"/>
        </w:rPr>
        <w:br/>
      </w:r>
      <w:r w:rsidR="0029157C" w:rsidRPr="003214A5">
        <w:rPr>
          <w:rFonts w:eastAsia="Times New Roman" w:cs="Times New Roman"/>
          <w:color w:val="0070C0"/>
          <w:sz w:val="48"/>
          <w:szCs w:val="48"/>
        </w:rPr>
        <w:t>Client Information</w:t>
      </w:r>
      <w:r w:rsidRPr="003214A5">
        <w:rPr>
          <w:rFonts w:eastAsia="Times New Roman" w:cs="Times New Roman"/>
          <w:color w:val="0070C0"/>
          <w:sz w:val="48"/>
          <w:szCs w:val="48"/>
        </w:rPr>
        <w:t xml:space="preserve"> </w:t>
      </w:r>
      <w:r w:rsidR="00892A0C" w:rsidRPr="003214A5">
        <w:rPr>
          <w:rFonts w:eastAsia="Times New Roman" w:cs="Times New Roman"/>
          <w:color w:val="0070C0"/>
          <w:sz w:val="48"/>
          <w:szCs w:val="48"/>
        </w:rPr>
        <w:t xml:space="preserve">Form </w:t>
      </w:r>
      <w:r w:rsidR="00D009BD">
        <w:rPr>
          <w:rFonts w:eastAsia="Times New Roman" w:cs="Times New Roman"/>
          <w:color w:val="0070C0"/>
          <w:sz w:val="48"/>
          <w:szCs w:val="48"/>
        </w:rPr>
        <w:t>2023</w:t>
      </w:r>
      <w:r w:rsidR="003214A5">
        <w:rPr>
          <w:rFonts w:eastAsia="Times New Roman" w:cs="Times New Roman"/>
          <w:color w:val="0070C0"/>
          <w:sz w:val="48"/>
          <w:szCs w:val="48"/>
        </w:rPr>
        <w:br/>
      </w:r>
      <w:r w:rsidR="003214A5">
        <w:rPr>
          <w:rFonts w:eastAsia="Times New Roman" w:cs="Times New Roman"/>
          <w:color w:val="0070C0"/>
        </w:rPr>
        <w:br/>
        <w:t>We ask anyone using the Center to provide us with their information so that we can better serve them with a variety of programs, services, or assistance suited for their needs or circumstances. Finally, to protect our Center, we require clients to review and sign off on all waivers.</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w:t>
            </w:r>
            <w:proofErr w:type="gramStart"/>
            <w:r>
              <w:rPr>
                <w:rFonts w:eastAsia="Times New Roman" w:cs="Times New Roman"/>
              </w:rPr>
              <w:t xml:space="preserve">   (</w:t>
            </w:r>
            <w:proofErr w:type="gramEnd"/>
            <w:r>
              <w:rPr>
                <w:rFonts w:eastAsia="Times New Roman" w:cs="Times New Roman"/>
              </w:rPr>
              <w:t>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A5A6EB6"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950D23">
              <w:rPr>
                <w:rFonts w:eastAsia="Times New Roman" w:cs="Times New Roman"/>
              </w:rPr>
              <w:t>/Partner</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14010F00" w:rsidR="00592B18" w:rsidRDefault="00592B18" w:rsidP="00592B18">
      <w:pPr>
        <w:tabs>
          <w:tab w:val="right" w:pos="11480"/>
        </w:tabs>
        <w:ind w:left="720"/>
        <w:jc w:val="right"/>
      </w:pPr>
    </w:p>
    <w:p w14:paraId="07A92488" w14:textId="7EEB2B5A" w:rsidR="003214A5" w:rsidRDefault="003214A5" w:rsidP="00592B18">
      <w:pPr>
        <w:tabs>
          <w:tab w:val="right" w:pos="11480"/>
        </w:tabs>
        <w:ind w:left="720"/>
        <w:jc w:val="right"/>
      </w:pPr>
    </w:p>
    <w:p w14:paraId="1EEB1382" w14:textId="77777777" w:rsidR="003214A5" w:rsidRDefault="003214A5" w:rsidP="00592B18">
      <w:pPr>
        <w:tabs>
          <w:tab w:val="right" w:pos="11480"/>
        </w:tabs>
        <w:ind w:left="720"/>
        <w:jc w:val="right"/>
      </w:pPr>
    </w:p>
    <w:p w14:paraId="494FBDBB" w14:textId="4789FCEC" w:rsidR="002325BE" w:rsidRPr="008D59A7" w:rsidRDefault="002325BE" w:rsidP="002325BE">
      <w:pPr>
        <w:ind w:left="273" w:right="297"/>
        <w:jc w:val="center"/>
        <w:rPr>
          <w:rFonts w:eastAsia="Times New Roman" w:cs="Times New Roman"/>
          <w:b/>
          <w:color w:val="0070C0"/>
          <w:sz w:val="24"/>
          <w:szCs w:val="24"/>
          <w:u w:val="single"/>
        </w:rPr>
      </w:pPr>
      <w:r w:rsidRPr="008D59A7">
        <w:rPr>
          <w:rFonts w:eastAsia="Times New Roman" w:cs="Times New Roman"/>
          <w:b/>
          <w:color w:val="0070C0"/>
          <w:sz w:val="24"/>
          <w:szCs w:val="24"/>
          <w:u w:val="single"/>
        </w:rPr>
        <w:lastRenderedPageBreak/>
        <w:t>Demographic Information</w:t>
      </w:r>
    </w:p>
    <w:p w14:paraId="132E8661" w14:textId="2AEF99A8" w:rsidR="002325BE" w:rsidRPr="008D59A7" w:rsidRDefault="002325BE" w:rsidP="00AC2968">
      <w:pPr>
        <w:ind w:left="540" w:right="297"/>
        <w:rPr>
          <w:color w:val="0070C0"/>
          <w:sz w:val="24"/>
          <w:szCs w:val="24"/>
        </w:rPr>
      </w:pPr>
      <w:r w:rsidRPr="008D59A7">
        <w:rPr>
          <w:color w:val="0070C0"/>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14:paraId="15478ED0" w14:textId="77777777" w:rsidTr="003F0410">
              <w:trPr>
                <w:trHeight w:val="1588"/>
              </w:trPr>
              <w:tc>
                <w:tcPr>
                  <w:tcW w:w="2431" w:type="dxa"/>
                </w:tcPr>
                <w:p w14:paraId="69F40931"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One Person Household</w:t>
                  </w:r>
                </w:p>
                <w:p w14:paraId="52118ED7" w14:textId="55BCEFC3" w:rsidR="00C749BD" w:rsidRDefault="00C749BD" w:rsidP="002325BE">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27</w:t>
                  </w:r>
                  <w:r w:rsidR="00AC1E0F">
                    <w:rPr>
                      <w:rFonts w:eastAsia="Times New Roman" w:cs="Times New Roman"/>
                    </w:rPr>
                    <w:t>,</w:t>
                  </w:r>
                  <w:r w:rsidR="00D009BD">
                    <w:rPr>
                      <w:rFonts w:eastAsia="Times New Roman" w:cs="Times New Roman"/>
                    </w:rPr>
                    <w:t>200</w:t>
                  </w:r>
                  <w:r>
                    <w:rPr>
                      <w:rFonts w:eastAsia="Times New Roman" w:cs="Times New Roman"/>
                    </w:rPr>
                    <w:t xml:space="preserve"> or less</w:t>
                  </w:r>
                </w:p>
                <w:p w14:paraId="06A1B97B" w14:textId="45D895C1"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w:t>
                  </w:r>
                  <w:r w:rsidR="00D009BD">
                    <w:rPr>
                      <w:rFonts w:eastAsia="Times New Roman" w:cs="Times New Roman"/>
                    </w:rPr>
                    <w:t>7</w:t>
                  </w:r>
                  <w:r w:rsidR="00AC1E0F">
                    <w:rPr>
                      <w:rFonts w:eastAsia="Times New Roman" w:cs="Times New Roman"/>
                    </w:rPr>
                    <w:t>,</w:t>
                  </w:r>
                  <w:r w:rsidR="00D009BD">
                    <w:rPr>
                      <w:rFonts w:eastAsia="Times New Roman" w:cs="Times New Roman"/>
                    </w:rPr>
                    <w:t>201</w:t>
                  </w:r>
                  <w:r w:rsidR="00AC1E0F">
                    <w:rPr>
                      <w:rFonts w:eastAsia="Times New Roman" w:cs="Times New Roman"/>
                    </w:rPr>
                    <w:t xml:space="preserve"> to $</w:t>
                  </w:r>
                  <w:r w:rsidR="00D009BD">
                    <w:rPr>
                      <w:rFonts w:eastAsia="Times New Roman" w:cs="Times New Roman"/>
                    </w:rPr>
                    <w:t>45</w:t>
                  </w:r>
                  <w:r w:rsidR="00AC1E0F">
                    <w:rPr>
                      <w:rFonts w:eastAsia="Times New Roman" w:cs="Times New Roman"/>
                    </w:rPr>
                    <w:t>,</w:t>
                  </w:r>
                  <w:r w:rsidR="00D009BD">
                    <w:rPr>
                      <w:rFonts w:eastAsia="Times New Roman" w:cs="Times New Roman"/>
                    </w:rPr>
                    <w:t>300</w:t>
                  </w:r>
                </w:p>
                <w:p w14:paraId="05556254" w14:textId="026F9956"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45</w:t>
                  </w:r>
                  <w:r w:rsidR="00AC1E0F">
                    <w:rPr>
                      <w:rFonts w:eastAsia="Times New Roman" w:cs="Times New Roman"/>
                    </w:rPr>
                    <w:t>,</w:t>
                  </w:r>
                  <w:r w:rsidR="00D009BD">
                    <w:rPr>
                      <w:rFonts w:eastAsia="Times New Roman" w:cs="Times New Roman"/>
                    </w:rPr>
                    <w:t>301</w:t>
                  </w:r>
                  <w:r w:rsidR="00AC1E0F">
                    <w:rPr>
                      <w:rFonts w:eastAsia="Times New Roman" w:cs="Times New Roman"/>
                    </w:rPr>
                    <w:t xml:space="preserve"> to $</w:t>
                  </w:r>
                  <w:r w:rsidR="00D009BD">
                    <w:rPr>
                      <w:rFonts w:eastAsia="Times New Roman" w:cs="Times New Roman"/>
                    </w:rPr>
                    <w:t>66</w:t>
                  </w:r>
                  <w:r w:rsidR="00AC1E0F">
                    <w:rPr>
                      <w:rFonts w:eastAsia="Times New Roman" w:cs="Times New Roman"/>
                    </w:rPr>
                    <w:t>,</w:t>
                  </w:r>
                  <w:r w:rsidR="00D009BD">
                    <w:rPr>
                      <w:rFonts w:eastAsia="Times New Roman" w:cs="Times New Roman"/>
                    </w:rPr>
                    <w:t>750</w:t>
                  </w:r>
                </w:p>
                <w:p w14:paraId="37A9DE4C" w14:textId="06113022"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66</w:t>
                  </w:r>
                  <w:r w:rsidR="00AC1E0F">
                    <w:rPr>
                      <w:rFonts w:eastAsia="Times New Roman" w:cs="Times New Roman"/>
                    </w:rPr>
                    <w:t>,</w:t>
                  </w:r>
                  <w:r w:rsidR="00D009BD">
                    <w:rPr>
                      <w:rFonts w:eastAsia="Times New Roman" w:cs="Times New Roman"/>
                    </w:rPr>
                    <w:t>751</w:t>
                  </w:r>
                  <w:r>
                    <w:rPr>
                      <w:rFonts w:eastAsia="Times New Roman" w:cs="Times New Roman"/>
                    </w:rPr>
                    <w:t xml:space="preserve"> or more</w:t>
                  </w:r>
                </w:p>
                <w:p w14:paraId="0AC1E2C7" w14:textId="4130C9A0" w:rsidR="00C749BD" w:rsidRPr="00AC1E0F" w:rsidRDefault="00C749BD" w:rsidP="00AC1E0F">
                  <w:pPr>
                    <w:tabs>
                      <w:tab w:val="left" w:pos="1440"/>
                      <w:tab w:val="right" w:pos="11160"/>
                    </w:tabs>
                    <w:rPr>
                      <w:rFonts w:eastAsia="Times New Roman" w:cs="Times New Roman"/>
                    </w:rPr>
                  </w:pPr>
                </w:p>
              </w:tc>
              <w:tc>
                <w:tcPr>
                  <w:tcW w:w="2667" w:type="dxa"/>
                </w:tcPr>
                <w:p w14:paraId="4B25A59D"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Two Person Household</w:t>
                  </w:r>
                </w:p>
                <w:p w14:paraId="7E4F5026" w14:textId="1917662F"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31</w:t>
                  </w:r>
                  <w:r w:rsidR="00AC1E0F">
                    <w:rPr>
                      <w:rFonts w:eastAsia="Times New Roman" w:cs="Times New Roman"/>
                    </w:rPr>
                    <w:t>,</w:t>
                  </w:r>
                  <w:r w:rsidR="00D009BD">
                    <w:rPr>
                      <w:rFonts w:eastAsia="Times New Roman" w:cs="Times New Roman"/>
                    </w:rPr>
                    <w:t>050</w:t>
                  </w:r>
                  <w:r>
                    <w:rPr>
                      <w:rFonts w:eastAsia="Times New Roman" w:cs="Times New Roman"/>
                    </w:rPr>
                    <w:t xml:space="preserve"> or less</w:t>
                  </w:r>
                </w:p>
                <w:p w14:paraId="43C2B305" w14:textId="1BC4D670"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31</w:t>
                  </w:r>
                  <w:r w:rsidR="00AC1E0F">
                    <w:rPr>
                      <w:rFonts w:eastAsia="Times New Roman" w:cs="Times New Roman"/>
                    </w:rPr>
                    <w:t>,</w:t>
                  </w:r>
                  <w:r w:rsidR="00D009BD">
                    <w:rPr>
                      <w:rFonts w:eastAsia="Times New Roman" w:cs="Times New Roman"/>
                    </w:rPr>
                    <w:t>051</w:t>
                  </w:r>
                  <w:r w:rsidR="00AC1E0F">
                    <w:rPr>
                      <w:rFonts w:eastAsia="Times New Roman" w:cs="Times New Roman"/>
                    </w:rPr>
                    <w:t xml:space="preserve"> to $</w:t>
                  </w:r>
                  <w:r w:rsidR="00D009BD">
                    <w:rPr>
                      <w:rFonts w:eastAsia="Times New Roman" w:cs="Times New Roman"/>
                    </w:rPr>
                    <w:t>51</w:t>
                  </w:r>
                  <w:r w:rsidR="00AC1E0F">
                    <w:rPr>
                      <w:rFonts w:eastAsia="Times New Roman" w:cs="Times New Roman"/>
                    </w:rPr>
                    <w:t>,</w:t>
                  </w:r>
                  <w:r w:rsidR="00D009BD">
                    <w:rPr>
                      <w:rFonts w:eastAsia="Times New Roman" w:cs="Times New Roman"/>
                    </w:rPr>
                    <w:t>800</w:t>
                  </w:r>
                </w:p>
                <w:p w14:paraId="1F5AB257" w14:textId="119A4BB3"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51</w:t>
                  </w:r>
                  <w:r w:rsidR="00AC1E0F">
                    <w:rPr>
                      <w:rFonts w:eastAsia="Times New Roman" w:cs="Times New Roman"/>
                    </w:rPr>
                    <w:t>,</w:t>
                  </w:r>
                  <w:r w:rsidR="00D009BD">
                    <w:rPr>
                      <w:rFonts w:eastAsia="Times New Roman" w:cs="Times New Roman"/>
                    </w:rPr>
                    <w:t>801</w:t>
                  </w:r>
                  <w:r w:rsidR="00AC1E0F">
                    <w:rPr>
                      <w:rFonts w:eastAsia="Times New Roman" w:cs="Times New Roman"/>
                    </w:rPr>
                    <w:t xml:space="preserve"> to $</w:t>
                  </w:r>
                  <w:r w:rsidR="00D009BD">
                    <w:rPr>
                      <w:rFonts w:eastAsia="Times New Roman" w:cs="Times New Roman"/>
                    </w:rPr>
                    <w:t>76</w:t>
                  </w:r>
                  <w:r w:rsidR="00AC1E0F">
                    <w:rPr>
                      <w:rFonts w:eastAsia="Times New Roman" w:cs="Times New Roman"/>
                    </w:rPr>
                    <w:t>,</w:t>
                  </w:r>
                  <w:r w:rsidR="00D009BD">
                    <w:rPr>
                      <w:rFonts w:eastAsia="Times New Roman" w:cs="Times New Roman"/>
                    </w:rPr>
                    <w:t>250</w:t>
                  </w:r>
                </w:p>
                <w:p w14:paraId="7578802E" w14:textId="7AEC2F6F"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76</w:t>
                  </w:r>
                  <w:r w:rsidR="00AC1E0F">
                    <w:rPr>
                      <w:rFonts w:eastAsia="Times New Roman" w:cs="Times New Roman"/>
                    </w:rPr>
                    <w:t>,</w:t>
                  </w:r>
                  <w:r w:rsidR="00D009BD">
                    <w:rPr>
                      <w:rFonts w:eastAsia="Times New Roman" w:cs="Times New Roman"/>
                    </w:rPr>
                    <w:t>251</w:t>
                  </w:r>
                  <w:r w:rsidR="00AC1E0F">
                    <w:rPr>
                      <w:rFonts w:eastAsia="Times New Roman" w:cs="Times New Roman"/>
                    </w:rPr>
                    <w:t xml:space="preserve"> or more</w:t>
                  </w:r>
                </w:p>
                <w:p w14:paraId="2ADA56FA" w14:textId="5134DF97" w:rsidR="00C749BD" w:rsidRDefault="00C749BD" w:rsidP="00AC1E0F">
                  <w:pPr>
                    <w:pStyle w:val="ListParagraph"/>
                    <w:tabs>
                      <w:tab w:val="left" w:pos="1440"/>
                      <w:tab w:val="right" w:pos="11160"/>
                    </w:tabs>
                    <w:ind w:left="345"/>
                    <w:rPr>
                      <w:rFonts w:eastAsia="Times New Roman" w:cs="Times New Roman"/>
                    </w:rPr>
                  </w:pPr>
                </w:p>
              </w:tc>
            </w:tr>
          </w:tbl>
          <w:p w14:paraId="753E7ACE" w14:textId="77777777" w:rsidR="00C749BD" w:rsidRPr="00C749BD"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14:paraId="78C93E06" w14:textId="77777777" w:rsidTr="003F0410">
              <w:trPr>
                <w:trHeight w:val="1588"/>
              </w:trPr>
              <w:tc>
                <w:tcPr>
                  <w:tcW w:w="2431" w:type="dxa"/>
                </w:tcPr>
                <w:p w14:paraId="78FA2858"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Three Person Household</w:t>
                  </w:r>
                </w:p>
                <w:p w14:paraId="2FEAAD62" w14:textId="16D20893"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34</w:t>
                  </w:r>
                  <w:r w:rsidR="00AC1E0F">
                    <w:rPr>
                      <w:rFonts w:eastAsia="Times New Roman" w:cs="Times New Roman"/>
                    </w:rPr>
                    <w:t>,</w:t>
                  </w:r>
                  <w:r w:rsidR="00D009BD">
                    <w:rPr>
                      <w:rFonts w:eastAsia="Times New Roman" w:cs="Times New Roman"/>
                    </w:rPr>
                    <w:t>950</w:t>
                  </w:r>
                  <w:r>
                    <w:rPr>
                      <w:rFonts w:eastAsia="Times New Roman" w:cs="Times New Roman"/>
                    </w:rPr>
                    <w:t xml:space="preserve"> or less</w:t>
                  </w:r>
                </w:p>
                <w:p w14:paraId="590A545A" w14:textId="644A63C3"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34</w:t>
                  </w:r>
                  <w:r w:rsidR="00AC1E0F">
                    <w:rPr>
                      <w:rFonts w:eastAsia="Times New Roman" w:cs="Times New Roman"/>
                    </w:rPr>
                    <w:t>,</w:t>
                  </w:r>
                  <w:r w:rsidR="00D009BD">
                    <w:rPr>
                      <w:rFonts w:eastAsia="Times New Roman" w:cs="Times New Roman"/>
                    </w:rPr>
                    <w:t>951</w:t>
                  </w:r>
                  <w:r w:rsidR="00AC1E0F">
                    <w:rPr>
                      <w:rFonts w:eastAsia="Times New Roman" w:cs="Times New Roman"/>
                    </w:rPr>
                    <w:t xml:space="preserve"> to $</w:t>
                  </w:r>
                  <w:r w:rsidR="00D009BD">
                    <w:rPr>
                      <w:rFonts w:eastAsia="Times New Roman" w:cs="Times New Roman"/>
                    </w:rPr>
                    <w:t>58</w:t>
                  </w:r>
                  <w:r w:rsidR="00AC1E0F">
                    <w:rPr>
                      <w:rFonts w:eastAsia="Times New Roman" w:cs="Times New Roman"/>
                    </w:rPr>
                    <w:t>,</w:t>
                  </w:r>
                  <w:r w:rsidR="00D009BD">
                    <w:rPr>
                      <w:rFonts w:eastAsia="Times New Roman" w:cs="Times New Roman"/>
                    </w:rPr>
                    <w:t>250</w:t>
                  </w:r>
                </w:p>
                <w:p w14:paraId="7C52F308" w14:textId="11F555EA"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58</w:t>
                  </w:r>
                  <w:r w:rsidR="00AC1E0F">
                    <w:rPr>
                      <w:rFonts w:eastAsia="Times New Roman" w:cs="Times New Roman"/>
                    </w:rPr>
                    <w:t>,</w:t>
                  </w:r>
                  <w:r w:rsidR="00D009BD">
                    <w:rPr>
                      <w:rFonts w:eastAsia="Times New Roman" w:cs="Times New Roman"/>
                    </w:rPr>
                    <w:t>251</w:t>
                  </w:r>
                  <w:r w:rsidR="00AC1E0F">
                    <w:rPr>
                      <w:rFonts w:eastAsia="Times New Roman" w:cs="Times New Roman"/>
                    </w:rPr>
                    <w:t xml:space="preserve"> to $</w:t>
                  </w:r>
                  <w:r w:rsidR="00D009BD">
                    <w:rPr>
                      <w:rFonts w:eastAsia="Times New Roman" w:cs="Times New Roman"/>
                    </w:rPr>
                    <w:t>85</w:t>
                  </w:r>
                  <w:r w:rsidR="00AC1E0F">
                    <w:rPr>
                      <w:rFonts w:eastAsia="Times New Roman" w:cs="Times New Roman"/>
                    </w:rPr>
                    <w:t>,</w:t>
                  </w:r>
                  <w:r w:rsidR="00D009BD">
                    <w:rPr>
                      <w:rFonts w:eastAsia="Times New Roman" w:cs="Times New Roman"/>
                    </w:rPr>
                    <w:t>800</w:t>
                  </w:r>
                </w:p>
                <w:p w14:paraId="15428128" w14:textId="546414B8"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D009BD">
                    <w:rPr>
                      <w:rFonts w:eastAsia="Times New Roman" w:cs="Times New Roman"/>
                    </w:rPr>
                    <w:t>85</w:t>
                  </w:r>
                  <w:r w:rsidR="00AC1E0F">
                    <w:rPr>
                      <w:rFonts w:eastAsia="Times New Roman" w:cs="Times New Roman"/>
                    </w:rPr>
                    <w:t>,</w:t>
                  </w:r>
                  <w:r w:rsidR="00D009BD">
                    <w:rPr>
                      <w:rFonts w:eastAsia="Times New Roman" w:cs="Times New Roman"/>
                    </w:rPr>
                    <w:t>801</w:t>
                  </w:r>
                  <w:r>
                    <w:rPr>
                      <w:rFonts w:eastAsia="Times New Roman" w:cs="Times New Roman"/>
                    </w:rPr>
                    <w:t xml:space="preserve"> or more</w:t>
                  </w:r>
                </w:p>
                <w:p w14:paraId="336189C3" w14:textId="4735163A" w:rsidR="00C749BD" w:rsidRDefault="00C749BD" w:rsidP="00AC1E0F">
                  <w:pPr>
                    <w:pStyle w:val="ListParagraph"/>
                    <w:tabs>
                      <w:tab w:val="left" w:pos="1440"/>
                      <w:tab w:val="right" w:pos="11160"/>
                    </w:tabs>
                    <w:ind w:left="360"/>
                    <w:rPr>
                      <w:rFonts w:eastAsia="Times New Roman" w:cs="Times New Roman"/>
                    </w:rPr>
                  </w:pPr>
                </w:p>
              </w:tc>
              <w:tc>
                <w:tcPr>
                  <w:tcW w:w="2667" w:type="dxa"/>
                </w:tcPr>
                <w:p w14:paraId="3FEEDA74"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Four Person Household</w:t>
                  </w:r>
                </w:p>
                <w:p w14:paraId="493F5B19" w14:textId="3949E6E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38</w:t>
                  </w:r>
                  <w:r w:rsidR="00AC1E0F">
                    <w:rPr>
                      <w:rFonts w:eastAsia="Times New Roman" w:cs="Times New Roman"/>
                    </w:rPr>
                    <w:t>,</w:t>
                  </w:r>
                  <w:r w:rsidR="00D009BD">
                    <w:rPr>
                      <w:rFonts w:eastAsia="Times New Roman" w:cs="Times New Roman"/>
                    </w:rPr>
                    <w:t>800</w:t>
                  </w:r>
                  <w:r>
                    <w:rPr>
                      <w:rFonts w:eastAsia="Times New Roman" w:cs="Times New Roman"/>
                    </w:rPr>
                    <w:t xml:space="preserve"> or less</w:t>
                  </w:r>
                </w:p>
                <w:p w14:paraId="1E96A873" w14:textId="2A89A3E3"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38</w:t>
                  </w:r>
                  <w:r w:rsidR="00AC1E0F">
                    <w:rPr>
                      <w:rFonts w:eastAsia="Times New Roman" w:cs="Times New Roman"/>
                    </w:rPr>
                    <w:t>,</w:t>
                  </w:r>
                  <w:r w:rsidR="00D009BD">
                    <w:rPr>
                      <w:rFonts w:eastAsia="Times New Roman" w:cs="Times New Roman"/>
                    </w:rPr>
                    <w:t>801</w:t>
                  </w:r>
                  <w:r w:rsidR="00AC1E0F">
                    <w:rPr>
                      <w:rFonts w:eastAsia="Times New Roman" w:cs="Times New Roman"/>
                    </w:rPr>
                    <w:t xml:space="preserve"> to $</w:t>
                  </w:r>
                  <w:r w:rsidR="00D009BD">
                    <w:rPr>
                      <w:rFonts w:eastAsia="Times New Roman" w:cs="Times New Roman"/>
                    </w:rPr>
                    <w:t>64</w:t>
                  </w:r>
                  <w:r w:rsidR="00AC1E0F">
                    <w:rPr>
                      <w:rFonts w:eastAsia="Times New Roman" w:cs="Times New Roman"/>
                    </w:rPr>
                    <w:t>,</w:t>
                  </w:r>
                  <w:r w:rsidR="00D009BD">
                    <w:rPr>
                      <w:rFonts w:eastAsia="Times New Roman" w:cs="Times New Roman"/>
                    </w:rPr>
                    <w:t>700</w:t>
                  </w:r>
                </w:p>
                <w:p w14:paraId="14C8F981" w14:textId="597946AD"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64</w:t>
                  </w:r>
                  <w:r w:rsidR="00AC1E0F">
                    <w:rPr>
                      <w:rFonts w:eastAsia="Times New Roman" w:cs="Times New Roman"/>
                    </w:rPr>
                    <w:t>,</w:t>
                  </w:r>
                  <w:r w:rsidR="00D009BD">
                    <w:rPr>
                      <w:rFonts w:eastAsia="Times New Roman" w:cs="Times New Roman"/>
                    </w:rPr>
                    <w:t>701</w:t>
                  </w:r>
                  <w:r w:rsidR="00AC1E0F">
                    <w:rPr>
                      <w:rFonts w:eastAsia="Times New Roman" w:cs="Times New Roman"/>
                    </w:rPr>
                    <w:t xml:space="preserve"> to $</w:t>
                  </w:r>
                  <w:r w:rsidR="00D009BD">
                    <w:rPr>
                      <w:rFonts w:eastAsia="Times New Roman" w:cs="Times New Roman"/>
                    </w:rPr>
                    <w:t>95</w:t>
                  </w:r>
                  <w:r w:rsidR="00AC1E0F">
                    <w:rPr>
                      <w:rFonts w:eastAsia="Times New Roman" w:cs="Times New Roman"/>
                    </w:rPr>
                    <w:t>,</w:t>
                  </w:r>
                  <w:r w:rsidR="00D009BD">
                    <w:rPr>
                      <w:rFonts w:eastAsia="Times New Roman" w:cs="Times New Roman"/>
                    </w:rPr>
                    <w:t>300</w:t>
                  </w:r>
                </w:p>
                <w:p w14:paraId="7D188667" w14:textId="302868E5"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D009BD">
                    <w:rPr>
                      <w:rFonts w:eastAsia="Times New Roman" w:cs="Times New Roman"/>
                    </w:rPr>
                    <w:t>95</w:t>
                  </w:r>
                  <w:r w:rsidR="00AC1E0F">
                    <w:rPr>
                      <w:rFonts w:eastAsia="Times New Roman" w:cs="Times New Roman"/>
                    </w:rPr>
                    <w:t>,</w:t>
                  </w:r>
                  <w:r w:rsidR="00D009BD">
                    <w:rPr>
                      <w:rFonts w:eastAsia="Times New Roman" w:cs="Times New Roman"/>
                    </w:rPr>
                    <w:t>301</w:t>
                  </w:r>
                  <w:r>
                    <w:rPr>
                      <w:rFonts w:eastAsia="Times New Roman" w:cs="Times New Roman"/>
                    </w:rPr>
                    <w:t xml:space="preserve"> or more</w:t>
                  </w:r>
                </w:p>
                <w:p w14:paraId="30E914A1" w14:textId="5AA2853D" w:rsidR="00C749BD" w:rsidRPr="00AC1E0F" w:rsidRDefault="00C749BD" w:rsidP="00AC1E0F">
                  <w:pPr>
                    <w:tabs>
                      <w:tab w:val="left" w:pos="1440"/>
                      <w:tab w:val="right" w:pos="11160"/>
                    </w:tabs>
                    <w:ind w:left="-15"/>
                    <w:rPr>
                      <w:rFonts w:eastAsia="Times New Roman" w:cs="Times New Roman"/>
                    </w:rPr>
                  </w:pPr>
                </w:p>
              </w:tc>
            </w:tr>
            <w:tr w:rsidR="00D009BD" w14:paraId="07FF220C" w14:textId="77777777" w:rsidTr="00D009BD">
              <w:trPr>
                <w:trHeight w:val="288"/>
              </w:trPr>
              <w:tc>
                <w:tcPr>
                  <w:tcW w:w="5098" w:type="dxa"/>
                  <w:gridSpan w:val="2"/>
                </w:tcPr>
                <w:p w14:paraId="1EB7B09C" w14:textId="48345D02" w:rsidR="00D009BD" w:rsidRPr="00D009BD" w:rsidRDefault="00D009BD" w:rsidP="00C749BD">
                  <w:pPr>
                    <w:tabs>
                      <w:tab w:val="left" w:pos="1440"/>
                      <w:tab w:val="right" w:pos="11160"/>
                    </w:tabs>
                    <w:ind w:left="-15"/>
                    <w:rPr>
                      <w:rFonts w:eastAsia="Times New Roman" w:cs="Times New Roman"/>
                      <w:sz w:val="16"/>
                      <w:szCs w:val="16"/>
                    </w:rPr>
                  </w:pPr>
                  <w:r w:rsidRPr="00D009BD">
                    <w:rPr>
                      <w:rFonts w:eastAsia="Times New Roman" w:cs="Times New Roman"/>
                      <w:sz w:val="16"/>
                      <w:szCs w:val="16"/>
                    </w:rPr>
                    <w:t>*based on King County 2022 Income and Rent Limits published 4/18/2022</w:t>
                  </w: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77777777"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p>
          <w:p w14:paraId="1D1BC086" w14:textId="264F3167" w:rsidR="00C749BD" w:rsidRPr="005239C6"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American Indian or Alaska Native</w:t>
            </w:r>
            <w:r w:rsidR="00725D68" w:rsidRPr="005239C6">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39C6">
              <w:rPr>
                <w:rFonts w:eastAsia="Times New Roman" w:cs="Times New Roman"/>
                <w:sz w:val="20"/>
                <w:szCs w:val="20"/>
              </w:rPr>
              <w:t>White or Caucasi</w:t>
            </w:r>
            <w:r>
              <w:rPr>
                <w:rFonts w:eastAsia="Times New Roman" w:cs="Times New Roman"/>
                <w:sz w:val="20"/>
                <w:szCs w:val="20"/>
              </w:rPr>
              <w:t>a</w:t>
            </w:r>
            <w:r w:rsidRPr="005239C6">
              <w:rPr>
                <w:rFonts w:eastAsia="Times New Roman" w:cs="Times New Roman"/>
                <w:sz w:val="20"/>
                <w:szCs w:val="20"/>
              </w:rPr>
              <w:t>n</w:t>
            </w:r>
            <w:r w:rsidR="00725D68" w:rsidRPr="005239C6">
              <w:rPr>
                <w:rFonts w:eastAsia="Times New Roman" w:cs="Times New Roman"/>
                <w:sz w:val="20"/>
                <w:szCs w:val="20"/>
              </w:rPr>
              <w:t xml:space="preserve">   </w:t>
            </w:r>
          </w:p>
          <w:p w14:paraId="4CB58B60" w14:textId="66476B7D"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Asian, Asian-American</w:t>
            </w:r>
            <w:r>
              <w:rPr>
                <w:rFonts w:eastAsia="Times New Roman" w:cs="Times New Roman"/>
                <w:sz w:val="20"/>
                <w:szCs w:val="20"/>
              </w:rPr>
              <w:t xml:space="preserve">                      </w:t>
            </w:r>
            <w:r>
              <w:rPr>
                <w:rFonts w:eastAsia="Times New Roman" w:cs="Times New Roman"/>
                <w:sz w:val="20"/>
                <w:szCs w:val="20"/>
              </w:rPr>
              <w:sym w:font="Webdings" w:char="F063"/>
            </w:r>
            <w:r>
              <w:rPr>
                <w:rFonts w:eastAsia="Times New Roman" w:cs="Times New Roman"/>
                <w:sz w:val="20"/>
                <w:szCs w:val="20"/>
              </w:rPr>
              <w:t xml:space="preserve"> </w:t>
            </w:r>
            <w:proofErr w:type="gramStart"/>
            <w:r w:rsidRPr="005239C6">
              <w:rPr>
                <w:rFonts w:eastAsia="Times New Roman" w:cs="Times New Roman"/>
                <w:sz w:val="20"/>
                <w:szCs w:val="20"/>
              </w:rPr>
              <w:t>Multi-Racial</w:t>
            </w:r>
            <w:proofErr w:type="gramEnd"/>
          </w:p>
          <w:p w14:paraId="6BB0D2A4" w14:textId="054EAA54"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 xml:space="preserve">Black, </w:t>
            </w:r>
            <w:proofErr w:type="gramStart"/>
            <w:r w:rsidR="00C749BD" w:rsidRPr="005239C6">
              <w:rPr>
                <w:rFonts w:eastAsia="Times New Roman" w:cs="Times New Roman"/>
                <w:sz w:val="20"/>
                <w:szCs w:val="20"/>
              </w:rPr>
              <w:t>African-American</w:t>
            </w:r>
            <w:proofErr w:type="gramEnd"/>
            <w:r w:rsidR="00C749BD" w:rsidRPr="005239C6">
              <w:rPr>
                <w:rFonts w:eastAsia="Times New Roman" w:cs="Times New Roman"/>
                <w:sz w:val="20"/>
                <w:szCs w:val="20"/>
              </w:rPr>
              <w:t>, Other African</w:t>
            </w:r>
            <w:r>
              <w:rPr>
                <w:rFonts w:eastAsia="Times New Roman" w:cs="Times New Roman"/>
                <w:sz w:val="20"/>
                <w:szCs w:val="20"/>
              </w:rPr>
              <w:t xml:space="preserve">  </w:t>
            </w:r>
          </w:p>
          <w:p w14:paraId="1DB7422A" w14:textId="77777777" w:rsidR="00C749BD"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Native Hawaiian or Pacific Islander</w:t>
            </w:r>
          </w:p>
          <w:p w14:paraId="0DC87EE3" w14:textId="430C2214" w:rsidR="005239C6"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sz w:val="20"/>
                <w:szCs w:val="20"/>
              </w:rPr>
              <w:sym w:font="Webdings" w:char="F063"/>
            </w:r>
            <w:r>
              <w:rPr>
                <w:rFonts w:eastAsia="Times New Roman" w:cs="Times New Roman"/>
                <w:sz w:val="20"/>
                <w:szCs w:val="20"/>
              </w:rPr>
              <w:t xml:space="preserve"> 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0230645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77771A3C" w14:textId="26561FC3" w:rsidR="00590015" w:rsidRDefault="00590015" w:rsidP="003F152B">
            <w:pPr>
              <w:tabs>
                <w:tab w:val="left" w:pos="1440"/>
                <w:tab w:val="right" w:pos="11160"/>
              </w:tabs>
              <w:rPr>
                <w:rFonts w:eastAsia="Times New Roman" w:cs="Times New Roman"/>
              </w:rPr>
            </w:pPr>
            <w:r>
              <w:rPr>
                <w:rFonts w:eastAsia="Times New Roman" w:cs="Times New Roman"/>
              </w:rPr>
              <w:t>12. Sexual Orientation</w:t>
            </w:r>
          </w:p>
          <w:p w14:paraId="5296AE3C" w14:textId="288B223E"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0DD8">
              <w:rPr>
                <w:rFonts w:eastAsia="Times New Roman" w:cs="Times New Roman"/>
              </w:rPr>
              <w:t>Unknown</w:t>
            </w:r>
            <w:r>
              <w:rPr>
                <w:rFonts w:eastAsia="Times New Roman" w:cs="Times New Roman"/>
              </w:rPr>
              <w:t xml:space="preserve">        </w:t>
            </w:r>
            <w:r w:rsidR="00520DD8">
              <w:rPr>
                <w:rFonts w:eastAsia="Times New Roman" w:cs="Times New Roman"/>
              </w:rPr>
              <w:t xml:space="preserve">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Lesbian</w:t>
            </w:r>
          </w:p>
          <w:p w14:paraId="6B0767F1" w14:textId="0257F7D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Bisexual                  </w:t>
            </w:r>
            <w:r>
              <w:rPr>
                <w:rFonts w:eastAsia="Times New Roman" w:cs="Times New Roman"/>
              </w:rPr>
              <w:sym w:font="Webdings" w:char="F063"/>
            </w:r>
            <w:r>
              <w:rPr>
                <w:rFonts w:eastAsia="Times New Roman" w:cs="Times New Roman"/>
              </w:rPr>
              <w:t xml:space="preserve">  Questioning </w:t>
            </w:r>
          </w:p>
          <w:p w14:paraId="3AAA0A18" w14:textId="0C4B4E7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Gay                          </w:t>
            </w:r>
            <w:r>
              <w:rPr>
                <w:rFonts w:eastAsia="Times New Roman" w:cs="Times New Roman"/>
              </w:rPr>
              <w:sym w:font="Webdings" w:char="F063"/>
            </w:r>
            <w:r>
              <w:rPr>
                <w:rFonts w:eastAsia="Times New Roman" w:cs="Times New Roman"/>
              </w:rPr>
              <w:t xml:space="preserve">  Other</w:t>
            </w:r>
          </w:p>
          <w:p w14:paraId="6E71AEC5" w14:textId="1D88401A"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Heterosexual         </w:t>
            </w:r>
            <w:r>
              <w:rPr>
                <w:rFonts w:eastAsia="Times New Roman" w:cs="Times New Roman"/>
              </w:rPr>
              <w:sym w:font="Webdings" w:char="F063"/>
            </w:r>
            <w:r>
              <w:rPr>
                <w:rFonts w:eastAsia="Times New Roman" w:cs="Times New Roman"/>
              </w:rPr>
              <w:t xml:space="preserve">  Prefer not to say</w:t>
            </w:r>
          </w:p>
          <w:p w14:paraId="398BEF91" w14:textId="2E00A80B" w:rsidR="002325BE" w:rsidRDefault="002325BE" w:rsidP="003F152B">
            <w:pPr>
              <w:tabs>
                <w:tab w:val="left" w:pos="1440"/>
                <w:tab w:val="right" w:pos="11160"/>
              </w:tabs>
              <w:rPr>
                <w:rFonts w:eastAsia="Times New Roman" w:cs="Times New Roman"/>
              </w:rPr>
            </w:pPr>
          </w:p>
        </w:tc>
      </w:tr>
      <w:tr w:rsidR="002325BE" w14:paraId="0DCF7354" w14:textId="77777777" w:rsidTr="003F0410">
        <w:trPr>
          <w:trHeight w:val="1105"/>
        </w:trPr>
        <w:tc>
          <w:tcPr>
            <w:tcW w:w="5484" w:type="dxa"/>
            <w:vMerge w:val="restart"/>
            <w:vAlign w:val="center"/>
          </w:tcPr>
          <w:p w14:paraId="0F905F20" w14:textId="259F156D" w:rsidR="00C749BD" w:rsidRDefault="00520DD8" w:rsidP="00C749BD">
            <w:pPr>
              <w:tabs>
                <w:tab w:val="left" w:pos="1440"/>
                <w:tab w:val="right" w:pos="11160"/>
              </w:tabs>
              <w:rPr>
                <w:rFonts w:eastAsia="Times New Roman" w:cs="Times New Roman"/>
              </w:rPr>
            </w:pPr>
            <w:r>
              <w:rPr>
                <w:rFonts w:eastAsia="Times New Roman" w:cs="Times New Roman"/>
              </w:rPr>
              <w:t>8</w:t>
            </w:r>
            <w:r w:rsidR="00C749BD">
              <w:rPr>
                <w:rFonts w:eastAsia="Times New Roman" w:cs="Times New Roman"/>
              </w:rPr>
              <w:t>.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tcPr>
          <w:p w14:paraId="4C2DA2E8" w14:textId="132DB659" w:rsidR="002325BE" w:rsidRDefault="00520DD8" w:rsidP="003F152B">
            <w:pPr>
              <w:tabs>
                <w:tab w:val="left" w:pos="1440"/>
                <w:tab w:val="right" w:pos="11160"/>
              </w:tabs>
              <w:rPr>
                <w:rFonts w:eastAsia="Times New Roman" w:cs="Times New Roman"/>
              </w:rPr>
            </w:pPr>
            <w:r>
              <w:rPr>
                <w:rFonts w:eastAsia="Times New Roman" w:cs="Times New Roman"/>
              </w:rPr>
              <w:t xml:space="preserve">13.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       If </w:t>
            </w:r>
            <w:r w:rsidR="003214A5">
              <w:rPr>
                <w:rFonts w:eastAsia="Times New Roman" w:cs="Times New Roman"/>
              </w:rPr>
              <w:t>yes</w:t>
            </w:r>
            <w:r>
              <w:rPr>
                <w:rFonts w:eastAsia="Times New Roman" w:cs="Times New Roman"/>
              </w:rPr>
              <w:t>, please list:</w:t>
            </w: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3DD0FE9" w14:textId="53039A04" w:rsidR="00590015" w:rsidRDefault="007F668A" w:rsidP="00590015">
            <w:pPr>
              <w:tabs>
                <w:tab w:val="left" w:pos="1440"/>
                <w:tab w:val="right" w:pos="11160"/>
              </w:tabs>
              <w:rPr>
                <w:rFonts w:eastAsia="Times New Roman" w:cs="Times New Roman"/>
              </w:rPr>
            </w:pPr>
            <w:r>
              <w:rPr>
                <w:rFonts w:eastAsia="Times New Roman" w:cs="Times New Roman"/>
              </w:rPr>
              <w:t>14. Do you have a disability</w:t>
            </w:r>
            <w:r w:rsidR="00273541">
              <w:rPr>
                <w:rFonts w:eastAsia="Times New Roman" w:cs="Times New Roman"/>
              </w:rPr>
              <w:t xml:space="preserve"> (check all that apply):</w:t>
            </w:r>
          </w:p>
          <w:p w14:paraId="4C38722E" w14:textId="244CB62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Hearing impairment</w:t>
            </w:r>
          </w:p>
          <w:p w14:paraId="2DF3E08A" w14:textId="4631DE1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Vision impairment</w:t>
            </w:r>
          </w:p>
          <w:p w14:paraId="0221122A" w14:textId="3A48C913"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Cognitive impairment</w:t>
            </w:r>
          </w:p>
          <w:p w14:paraId="1556A8FC" w14:textId="45E53CC2"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Developmental disability</w:t>
            </w:r>
          </w:p>
          <w:p w14:paraId="0658C881" w14:textId="09D4E157"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Physical impairment</w:t>
            </w:r>
          </w:p>
          <w:p w14:paraId="46D56BFF" w14:textId="3BD52276"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Mobility issues</w:t>
            </w:r>
          </w:p>
          <w:p w14:paraId="7A97E6E6" w14:textId="28F857AF"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use a wheelchair   </w:t>
            </w:r>
            <w:r>
              <w:rPr>
                <w:rFonts w:eastAsia="Times New Roman" w:cs="Times New Roman"/>
              </w:rPr>
              <w:sym w:font="Webdings" w:char="F063"/>
            </w:r>
            <w:r>
              <w:rPr>
                <w:rFonts w:eastAsia="Times New Roman" w:cs="Times New Roman"/>
              </w:rPr>
              <w:t xml:space="preserve"> </w:t>
            </w:r>
            <w:r w:rsidR="003023FA">
              <w:rPr>
                <w:rFonts w:eastAsia="Times New Roman" w:cs="Times New Roman"/>
              </w:rPr>
              <w:t>I use a walker or cane</w:t>
            </w:r>
          </w:p>
          <w:p w14:paraId="4D9C543F" w14:textId="0158E0A3" w:rsidR="003023FA"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Chronic illness or pain</w:t>
            </w:r>
          </w:p>
          <w:p w14:paraId="49D9B90F" w14:textId="11D6E5FE"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Mental Disability</w:t>
            </w:r>
            <w:r w:rsidR="00CA1AA5">
              <w:rPr>
                <w:rFonts w:eastAsia="Times New Roman" w:cs="Times New Roman"/>
              </w:rPr>
              <w:t xml:space="preserve">           </w:t>
            </w:r>
            <w:r w:rsidR="00CA1AA5">
              <w:rPr>
                <w:rFonts w:eastAsia="Times New Roman" w:cs="Times New Roman"/>
              </w:rPr>
              <w:sym w:font="Webdings" w:char="F063"/>
            </w:r>
            <w:r w:rsidR="00CA1AA5">
              <w:rPr>
                <w:rFonts w:eastAsia="Times New Roman" w:cs="Times New Roman"/>
              </w:rPr>
              <w:t xml:space="preserve"> Sensory Disability</w:t>
            </w:r>
          </w:p>
          <w:p w14:paraId="088CF3A0" w14:textId="34C1686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Other _______________________________</w:t>
            </w:r>
          </w:p>
          <w:p w14:paraId="79B2A695" w14:textId="5747A044"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A1AA5">
              <w:rPr>
                <w:rFonts w:eastAsia="Times New Roman" w:cs="Times New Roman"/>
              </w:rPr>
              <w:t>No</w:t>
            </w:r>
            <w:r>
              <w:rPr>
                <w:rFonts w:eastAsia="Times New Roman" w:cs="Times New Roman"/>
              </w:rPr>
              <w:t xml:space="preserve"> disability</w:t>
            </w:r>
            <w:r w:rsidR="00CA1AA5">
              <w:rPr>
                <w:rFonts w:eastAsia="Times New Roman" w:cs="Times New Roman"/>
              </w:rPr>
              <w:br/>
              <w:t xml:space="preserve">       </w:t>
            </w:r>
            <w:r w:rsidR="00CA1AA5">
              <w:rPr>
                <w:rFonts w:eastAsia="Times New Roman" w:cs="Times New Roman"/>
              </w:rPr>
              <w:sym w:font="Webdings" w:char="F063"/>
            </w:r>
            <w:r w:rsidR="00CA1AA5">
              <w:rPr>
                <w:rFonts w:eastAsia="Times New Roman" w:cs="Times New Roman"/>
              </w:rPr>
              <w:t xml:space="preserve"> Unknown</w:t>
            </w:r>
          </w:p>
          <w:p w14:paraId="1B3CB8A2" w14:textId="075D226F" w:rsidR="00FC0D44" w:rsidRDefault="00456C36" w:rsidP="002C75E8">
            <w:pPr>
              <w:tabs>
                <w:tab w:val="left" w:pos="1440"/>
                <w:tab w:val="right" w:pos="11160"/>
              </w:tabs>
              <w:rPr>
                <w:rFonts w:eastAsia="Times New Roman" w:cs="Times New Roman"/>
              </w:rPr>
            </w:pPr>
            <w:r>
              <w:rPr>
                <w:rFonts w:eastAsia="Times New Roman" w:cs="Times New Roman"/>
                <w:noProof/>
                <w:color w:val="000000" w:themeColor="text1"/>
              </w:rPr>
              <mc:AlternateContent>
                <mc:Choice Requires="wps">
                  <w:drawing>
                    <wp:anchor distT="0" distB="0" distL="114300" distR="114300" simplePos="0" relativeHeight="251663360" behindDoc="0" locked="0" layoutInCell="1" allowOverlap="1" wp14:anchorId="1ADCBCE0" wp14:editId="1AFEBECA">
                      <wp:simplePos x="0" y="0"/>
                      <wp:positionH relativeFrom="column">
                        <wp:posOffset>-71120</wp:posOffset>
                      </wp:positionH>
                      <wp:positionV relativeFrom="paragraph">
                        <wp:posOffset>179705</wp:posOffset>
                      </wp:positionV>
                      <wp:extent cx="337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AA52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4.15pt" to="25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" strokecolor="black [3040]"/>
                  </w:pict>
                </mc:Fallback>
              </mc:AlternateContent>
            </w:r>
          </w:p>
          <w:p w14:paraId="0141332B" w14:textId="194CF222" w:rsidR="002325BE" w:rsidRDefault="00725D68" w:rsidP="002C75E8">
            <w:pPr>
              <w:tabs>
                <w:tab w:val="left" w:pos="1440"/>
                <w:tab w:val="right" w:pos="11160"/>
              </w:tabs>
            </w:pPr>
            <w:r>
              <w:rPr>
                <w:rFonts w:eastAsia="Times New Roman" w:cs="Times New Roman"/>
              </w:rPr>
              <w:t>1</w:t>
            </w:r>
            <w:r w:rsidR="00590015">
              <w:rPr>
                <w:rFonts w:eastAsia="Times New Roman" w:cs="Times New Roman"/>
              </w:rPr>
              <w:t>5</w:t>
            </w:r>
            <w:r>
              <w:rPr>
                <w:rFonts w:eastAsia="Times New Roman" w:cs="Times New Roman"/>
              </w:rPr>
              <w:t xml:space="preserve">.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p w14:paraId="37F1CD21" w14:textId="77777777" w:rsidR="00D009BD" w:rsidRDefault="00D009BD" w:rsidP="002C75E8">
            <w:pPr>
              <w:tabs>
                <w:tab w:val="left" w:pos="1440"/>
                <w:tab w:val="right" w:pos="11160"/>
              </w:tabs>
            </w:pPr>
          </w:p>
          <w:p w14:paraId="7CE96118" w14:textId="77777777" w:rsidR="003023FA" w:rsidRDefault="003023FA" w:rsidP="002C75E8">
            <w:pPr>
              <w:tabs>
                <w:tab w:val="left" w:pos="1440"/>
                <w:tab w:val="right" w:pos="11160"/>
              </w:tabs>
              <w:rPr>
                <w:rFonts w:eastAsia="Times New Roman" w:cs="Times New Roman"/>
              </w:rPr>
            </w:pPr>
          </w:p>
          <w:p w14:paraId="01EF4737" w14:textId="449E0317" w:rsidR="003023FA" w:rsidRDefault="003023FA" w:rsidP="002C75E8">
            <w:pPr>
              <w:tabs>
                <w:tab w:val="left" w:pos="1440"/>
                <w:tab w:val="right" w:pos="11160"/>
              </w:tabs>
              <w:rPr>
                <w:rFonts w:eastAsia="Times New Roman" w:cs="Times New Roman"/>
              </w:rPr>
            </w:pP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2AD6A3F8"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756E83">
        <w:trPr>
          <w:trHeight w:val="96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756E83">
            <w:pPr>
              <w:pStyle w:val="Heading1"/>
              <w:spacing w:before="0"/>
              <w:ind w:left="0"/>
              <w:rPr>
                <w:b w:val="0"/>
                <w:bCs w:val="0"/>
              </w:rPr>
            </w:pPr>
          </w:p>
        </w:tc>
      </w:tr>
      <w:tr w:rsidR="00A05642" w14:paraId="6C900DEB" w14:textId="77777777" w:rsidTr="00A05642">
        <w:trPr>
          <w:trHeight w:val="350"/>
        </w:trPr>
        <w:tc>
          <w:tcPr>
            <w:tcW w:w="9810" w:type="dxa"/>
          </w:tcPr>
          <w:p w14:paraId="3DFA5B4C" w14:textId="14A8225C"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 xml:space="preserve">Please initial next to each of the </w:t>
            </w:r>
            <w:r w:rsidR="00756E83">
              <w:rPr>
                <w:b/>
                <w:bCs/>
                <w:sz w:val="24"/>
                <w:szCs w:val="24"/>
              </w:rPr>
              <w:t>five</w:t>
            </w:r>
            <w:r w:rsidRPr="003F0410">
              <w:rPr>
                <w:b/>
                <w:bCs/>
                <w:sz w:val="24"/>
                <w:szCs w:val="24"/>
              </w:rPr>
              <w:t xml:space="preserve">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756E83">
        <w:trPr>
          <w:trHeight w:val="800"/>
        </w:trPr>
        <w:tc>
          <w:tcPr>
            <w:tcW w:w="9810" w:type="dxa"/>
          </w:tcPr>
          <w:p w14:paraId="552D8EA4" w14:textId="51B87D1B" w:rsidR="00563E21" w:rsidRDefault="00A05642" w:rsidP="00563E21">
            <w:pPr>
              <w:widowControl/>
              <w:spacing w:line="276" w:lineRule="auto"/>
              <w:rPr>
                <w:rFonts w:eastAsia="Times New Roman"/>
                <w:sz w:val="24"/>
                <w:szCs w:val="24"/>
              </w:rPr>
            </w:pPr>
            <w:r w:rsidRPr="00563E21">
              <w:rPr>
                <w:rFonts w:ascii="Calibri" w:eastAsia="Calibri" w:hAnsi="Calibri" w:cs="Calibri"/>
                <w:b/>
                <w:sz w:val="24"/>
                <w:szCs w:val="24"/>
              </w:rPr>
              <w:t>Photography:</w:t>
            </w:r>
            <w:r w:rsidRPr="00563E21">
              <w:rPr>
                <w:rFonts w:ascii="Calibri" w:eastAsia="Calibri" w:hAnsi="Calibri" w:cs="Calibri"/>
                <w:sz w:val="24"/>
                <w:szCs w:val="24"/>
              </w:rPr>
              <w:t xml:space="preserve"> </w:t>
            </w:r>
            <w:r w:rsidR="00563E21" w:rsidRPr="00563E21">
              <w:rPr>
                <w:rFonts w:eastAsia="Times New Roman"/>
                <w:sz w:val="24"/>
                <w:szCs w:val="24"/>
              </w:rPr>
              <w:t>I grant to MSSC its representatives and employees the right to take photographs of me and my property in connection with use or support of the senior center. I authorize MSSC, its assigns and transferees, to use and publish the same in print and/or electronically. I agree that MSSC may use such photographs of me with or without my name and for any lawful purpose, including for example such purposes as publicity, illustration, advertising, and Web content.</w:t>
            </w:r>
          </w:p>
          <w:p w14:paraId="2DA4444F" w14:textId="6B8338DC" w:rsidR="00AB22ED" w:rsidRPr="00756E83" w:rsidRDefault="00AB22ED" w:rsidP="00563E21">
            <w:pPr>
              <w:widowControl/>
              <w:spacing w:line="276" w:lineRule="auto"/>
              <w:rPr>
                <w:rFonts w:eastAsia="Times New Roman"/>
                <w:sz w:val="20"/>
                <w:szCs w:val="20"/>
              </w:rPr>
            </w:pPr>
          </w:p>
          <w:p w14:paraId="24293574" w14:textId="3C4E40E9" w:rsidR="00AB22ED" w:rsidRPr="00AB22ED" w:rsidRDefault="00AB22ED" w:rsidP="00563E21">
            <w:pPr>
              <w:widowControl/>
              <w:spacing w:line="276" w:lineRule="auto"/>
              <w:rPr>
                <w:rFonts w:eastAsia="Times New Roman"/>
                <w:sz w:val="24"/>
                <w:szCs w:val="24"/>
              </w:rPr>
            </w:pPr>
            <w:r>
              <w:rPr>
                <w:rFonts w:eastAsia="Times New Roman"/>
                <w:b/>
                <w:bCs/>
                <w:sz w:val="24"/>
                <w:szCs w:val="24"/>
              </w:rPr>
              <w:t xml:space="preserve">Name Use: </w:t>
            </w:r>
            <w:r>
              <w:rPr>
                <w:rFonts w:eastAsia="Times New Roman"/>
                <w:sz w:val="24"/>
                <w:szCs w:val="24"/>
              </w:rPr>
              <w:t>I authorize MSSC to use my name in print, in our newsletter and/or in displays</w:t>
            </w:r>
            <w:r w:rsidR="00756E83">
              <w:rPr>
                <w:rFonts w:eastAsia="Times New Roman"/>
                <w:sz w:val="24"/>
                <w:szCs w:val="24"/>
              </w:rPr>
              <w:t xml:space="preserve"> related to MSSC activities</w:t>
            </w:r>
            <w:r w:rsidR="00E20452">
              <w:rPr>
                <w:rFonts w:eastAsia="Times New Roman"/>
                <w:sz w:val="24"/>
                <w:szCs w:val="24"/>
              </w:rPr>
              <w:t xml:space="preserve"> and advertising</w:t>
            </w:r>
            <w:r>
              <w:rPr>
                <w:rFonts w:eastAsia="Times New Roman"/>
                <w:sz w:val="24"/>
                <w:szCs w:val="24"/>
              </w:rPr>
              <w:t>.</w:t>
            </w:r>
          </w:p>
          <w:p w14:paraId="696238BD" w14:textId="78F11E8A" w:rsidR="00A05642" w:rsidRPr="00756E83" w:rsidRDefault="00A05642" w:rsidP="00756E83">
            <w:pPr>
              <w:pStyle w:val="TableParagraph"/>
              <w:tabs>
                <w:tab w:val="left" w:pos="5773"/>
                <w:tab w:val="left" w:pos="6132"/>
              </w:tabs>
              <w:spacing w:line="276" w:lineRule="auto"/>
              <w:ind w:left="462" w:right="161"/>
              <w:rPr>
                <w:rFonts w:ascii="Calibri" w:eastAsia="Calibri" w:hAnsi="Calibri" w:cs="Calibri"/>
                <w:sz w:val="20"/>
                <w:szCs w:val="20"/>
              </w:rPr>
            </w:pPr>
          </w:p>
          <w:p w14:paraId="231DC59E" w14:textId="6A5F3BC2" w:rsidR="00A05642" w:rsidRP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0"/>
                <w:szCs w:val="20"/>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r w:rsidR="0065138D" w:rsidRPr="003F0410">
              <w:rPr>
                <w:rFonts w:ascii="Calibri" w:eastAsia="Calibri" w:hAnsi="Calibri" w:cs="Calibri"/>
                <w:sz w:val="24"/>
                <w:szCs w:val="24"/>
              </w:rPr>
              <w:t>all</w:t>
            </w:r>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proofErr w:type="gramStart"/>
            <w:r w:rsidRPr="003F0410">
              <w:rPr>
                <w:rFonts w:ascii="Calibri" w:eastAsia="Calibri" w:hAnsi="Calibri" w:cs="Calibri"/>
                <w:sz w:val="24"/>
                <w:szCs w:val="24"/>
              </w:rPr>
              <w:t>injury</w:t>
            </w:r>
            <w:proofErr w:type="gramEnd"/>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27EDFBDB" w:rsidR="00A05642" w:rsidRPr="003F0410"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w:t>
            </w:r>
            <w:r w:rsidR="00563E21">
              <w:rPr>
                <w:rFonts w:ascii="Calibri" w:eastAsia="Calibri" w:hAnsi="Calibri" w:cs="Calibri"/>
                <w:sz w:val="24"/>
                <w:szCs w:val="24"/>
              </w:rPr>
              <w:t>,</w:t>
            </w:r>
            <w:r w:rsidRPr="003F0410">
              <w:rPr>
                <w:rFonts w:ascii="Calibri" w:eastAsia="Calibri" w:hAnsi="Calibri" w:cs="Calibri"/>
                <w:sz w:val="24"/>
                <w:szCs w:val="24"/>
              </w:rPr>
              <w:t xml:space="preserve"> while here</w:t>
            </w:r>
            <w:r w:rsidR="00563E21">
              <w:rPr>
                <w:rFonts w:ascii="Calibri" w:eastAsia="Calibri" w:hAnsi="Calibri" w:cs="Calibri"/>
                <w:sz w:val="24"/>
                <w:szCs w:val="24"/>
              </w:rPr>
              <w:t>,</w:t>
            </w:r>
            <w:r w:rsidRPr="003F0410">
              <w:rPr>
                <w:rFonts w:ascii="Calibri" w:eastAsia="Calibri" w:hAnsi="Calibri" w:cs="Calibri"/>
                <w:sz w:val="24"/>
                <w:szCs w:val="24"/>
              </w:rPr>
              <w:t xml:space="preserv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w:t>
            </w:r>
            <w:proofErr w:type="gramStart"/>
            <w:r w:rsidRPr="003F0410">
              <w:rPr>
                <w:rFonts w:ascii="Calibri" w:eastAsia="Calibri" w:hAnsi="Calibri" w:cs="Calibri"/>
                <w:sz w:val="24"/>
                <w:szCs w:val="24"/>
              </w:rPr>
              <w:t>religious</w:t>
            </w:r>
            <w:proofErr w:type="gramEnd"/>
            <w:r w:rsidRPr="003F0410">
              <w:rPr>
                <w:rFonts w:ascii="Calibri" w:eastAsia="Calibri" w:hAnsi="Calibri" w:cs="Calibri"/>
                <w:sz w:val="24"/>
                <w:szCs w:val="24"/>
              </w:rPr>
              <w:t xml:space="preserve">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w:t>
            </w:r>
            <w:r w:rsidR="00563E21">
              <w:rPr>
                <w:rFonts w:ascii="Calibri" w:eastAsia="Calibri" w:hAnsi="Calibri" w:cs="Calibri"/>
                <w:sz w:val="24"/>
                <w:szCs w:val="24"/>
              </w:rPr>
              <w:t>,</w:t>
            </w:r>
            <w:r w:rsidRPr="003F0410">
              <w:rPr>
                <w:rFonts w:ascii="Calibri" w:eastAsia="Calibri" w:hAnsi="Calibri" w:cs="Calibri"/>
                <w:sz w:val="24"/>
                <w:szCs w:val="24"/>
              </w:rPr>
              <w:t xml:space="preserve"> I understand that every effort is needed to make this a warm, </w:t>
            </w:r>
            <w:proofErr w:type="gramStart"/>
            <w:r w:rsidRPr="003F0410">
              <w:rPr>
                <w:rFonts w:ascii="Calibri" w:eastAsia="Calibri" w:hAnsi="Calibri" w:cs="Calibri"/>
                <w:sz w:val="24"/>
                <w:szCs w:val="24"/>
              </w:rPr>
              <w:t>positive</w:t>
            </w:r>
            <w:proofErr w:type="gramEnd"/>
            <w:r w:rsidRPr="003F0410">
              <w:rPr>
                <w:rFonts w:ascii="Calibri" w:eastAsia="Calibri" w:hAnsi="Calibri" w:cs="Calibri"/>
                <w:sz w:val="24"/>
                <w:szCs w:val="24"/>
              </w:rPr>
              <w:t xml:space="preser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756E83" w:rsidRDefault="00A05642" w:rsidP="00756E83">
            <w:pPr>
              <w:pStyle w:val="TableParagraph"/>
              <w:tabs>
                <w:tab w:val="left" w:pos="419"/>
                <w:tab w:val="left" w:pos="5773"/>
                <w:tab w:val="left" w:pos="6132"/>
              </w:tabs>
              <w:ind w:left="463" w:right="288"/>
              <w:rPr>
                <w:b/>
                <w:bCs/>
                <w:sz w:val="20"/>
                <w:szCs w:val="20"/>
              </w:rPr>
            </w:pPr>
          </w:p>
          <w:p w14:paraId="09FAF790" w14:textId="77777777" w:rsid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w:t>
            </w:r>
            <w:proofErr w:type="gramStart"/>
            <w:r w:rsidRPr="003F0410">
              <w:rPr>
                <w:rFonts w:ascii="Calibri" w:eastAsia="Calibri" w:hAnsi="Calibri" w:cs="Calibri"/>
                <w:sz w:val="24"/>
                <w:szCs w:val="24"/>
              </w:rPr>
              <w:t>representatives</w:t>
            </w:r>
            <w:proofErr w:type="gramEnd"/>
            <w:r w:rsidRPr="003F0410">
              <w:rPr>
                <w:rFonts w:ascii="Calibri" w:eastAsia="Calibri" w:hAnsi="Calibri" w:cs="Calibri"/>
                <w:sz w:val="24"/>
                <w:szCs w:val="24"/>
              </w:rPr>
              <w:t xml:space="preserve">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Mt. Si Senior Center, and I sign this of my own free will. </w:t>
            </w:r>
          </w:p>
          <w:p w14:paraId="04A6563C" w14:textId="577DA39F" w:rsidR="00A05642" w:rsidRPr="003F0410" w:rsidRDefault="00073E0A"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sz w:val="24"/>
                <w:szCs w:val="24"/>
              </w:rPr>
              <w:br/>
            </w:r>
            <w:r w:rsidR="00A05642"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756E83">
            <w:pPr>
              <w:pStyle w:val="TableParagraph"/>
              <w:tabs>
                <w:tab w:val="left" w:pos="419"/>
                <w:tab w:val="left" w:pos="5773"/>
                <w:tab w:val="left" w:pos="6132"/>
              </w:tabs>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3E9C458"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53FCADF7"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6ED283B6"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772D028A"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D13D468"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06E25D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4CAE97D9" w14:textId="61044BA7" w:rsidR="00784C4A" w:rsidRDefault="00784C4A" w:rsidP="00A05642">
            <w:pPr>
              <w:pStyle w:val="TableParagraph"/>
              <w:tabs>
                <w:tab w:val="left" w:pos="5773"/>
                <w:tab w:val="left" w:pos="6132"/>
              </w:tabs>
              <w:spacing w:before="48"/>
              <w:ind w:left="-44" w:right="161"/>
              <w:rPr>
                <w:rFonts w:ascii="Calibri" w:eastAsia="Calibri" w:hAnsi="Calibri" w:cs="Calibri"/>
                <w:sz w:val="20"/>
                <w:szCs w:val="20"/>
              </w:rPr>
            </w:pPr>
          </w:p>
          <w:p w14:paraId="389FECB3" w14:textId="77777777" w:rsidR="00784C4A" w:rsidRDefault="00784C4A" w:rsidP="00A05642">
            <w:pPr>
              <w:pStyle w:val="TableParagraph"/>
              <w:tabs>
                <w:tab w:val="left" w:pos="5773"/>
                <w:tab w:val="left" w:pos="6132"/>
              </w:tabs>
              <w:spacing w:before="48"/>
              <w:ind w:right="161"/>
              <w:rPr>
                <w:rFonts w:ascii="Calibri" w:eastAsia="Calibri" w:hAnsi="Calibri" w:cs="Calibri"/>
                <w:sz w:val="20"/>
                <w:szCs w:val="20"/>
              </w:rPr>
            </w:pPr>
          </w:p>
          <w:p w14:paraId="30EEAB62" w14:textId="661116AE" w:rsidR="00A05642" w:rsidRDefault="003214A5"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w:t>
            </w:r>
            <w:r w:rsidR="00A05642">
              <w:rPr>
                <w:rFonts w:ascii="Calibri" w:eastAsia="Calibri" w:hAnsi="Calibri" w:cs="Calibri"/>
                <w:sz w:val="20"/>
                <w:szCs w:val="20"/>
              </w:rPr>
              <w:t>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rsidP="003023FA">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68B"/>
    <w:multiLevelType w:val="hybridMultilevel"/>
    <w:tmpl w:val="7F7AFE66"/>
    <w:lvl w:ilvl="0" w:tplc="BB121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5"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9412181">
    <w:abstractNumId w:val="4"/>
  </w:num>
  <w:num w:numId="2" w16cid:durableId="1514344047">
    <w:abstractNumId w:val="1"/>
  </w:num>
  <w:num w:numId="3" w16cid:durableId="1913613075">
    <w:abstractNumId w:val="2"/>
  </w:num>
  <w:num w:numId="4" w16cid:durableId="929580863">
    <w:abstractNumId w:val="0"/>
  </w:num>
  <w:num w:numId="5" w16cid:durableId="1556283896">
    <w:abstractNumId w:val="6"/>
  </w:num>
  <w:num w:numId="6" w16cid:durableId="377825254">
    <w:abstractNumId w:val="8"/>
  </w:num>
  <w:num w:numId="7" w16cid:durableId="422149621">
    <w:abstractNumId w:val="7"/>
  </w:num>
  <w:num w:numId="8" w16cid:durableId="1715080978">
    <w:abstractNumId w:val="5"/>
  </w:num>
  <w:num w:numId="9" w16cid:durableId="409697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1F7FEF"/>
    <w:rsid w:val="002325BE"/>
    <w:rsid w:val="00271601"/>
    <w:rsid w:val="00273541"/>
    <w:rsid w:val="002869BA"/>
    <w:rsid w:val="0029157C"/>
    <w:rsid w:val="002B2C94"/>
    <w:rsid w:val="002C75E8"/>
    <w:rsid w:val="002D1F7C"/>
    <w:rsid w:val="002F09D0"/>
    <w:rsid w:val="002F2ADB"/>
    <w:rsid w:val="00300FBB"/>
    <w:rsid w:val="003023FA"/>
    <w:rsid w:val="003174BE"/>
    <w:rsid w:val="003214A5"/>
    <w:rsid w:val="00356863"/>
    <w:rsid w:val="003825D9"/>
    <w:rsid w:val="00385612"/>
    <w:rsid w:val="003C5575"/>
    <w:rsid w:val="003D0A54"/>
    <w:rsid w:val="003D2523"/>
    <w:rsid w:val="003F0410"/>
    <w:rsid w:val="00416FE8"/>
    <w:rsid w:val="00456C36"/>
    <w:rsid w:val="00502087"/>
    <w:rsid w:val="00520DD8"/>
    <w:rsid w:val="005239C6"/>
    <w:rsid w:val="00563E21"/>
    <w:rsid w:val="00566E47"/>
    <w:rsid w:val="005716A1"/>
    <w:rsid w:val="005812A6"/>
    <w:rsid w:val="00590015"/>
    <w:rsid w:val="00592B18"/>
    <w:rsid w:val="005D48A5"/>
    <w:rsid w:val="005E1926"/>
    <w:rsid w:val="005E26E9"/>
    <w:rsid w:val="006216C3"/>
    <w:rsid w:val="00626C63"/>
    <w:rsid w:val="006349E1"/>
    <w:rsid w:val="00645BD1"/>
    <w:rsid w:val="0065138D"/>
    <w:rsid w:val="006F2BDD"/>
    <w:rsid w:val="00722F73"/>
    <w:rsid w:val="00725D68"/>
    <w:rsid w:val="00756E83"/>
    <w:rsid w:val="00781742"/>
    <w:rsid w:val="00784C4A"/>
    <w:rsid w:val="007F668A"/>
    <w:rsid w:val="00812618"/>
    <w:rsid w:val="00816290"/>
    <w:rsid w:val="00837CBC"/>
    <w:rsid w:val="00871C92"/>
    <w:rsid w:val="00882507"/>
    <w:rsid w:val="00892A0C"/>
    <w:rsid w:val="008A16E4"/>
    <w:rsid w:val="008A20ED"/>
    <w:rsid w:val="008D59A7"/>
    <w:rsid w:val="0090696A"/>
    <w:rsid w:val="00947097"/>
    <w:rsid w:val="00950D23"/>
    <w:rsid w:val="009E113C"/>
    <w:rsid w:val="00A05642"/>
    <w:rsid w:val="00A31A43"/>
    <w:rsid w:val="00A36322"/>
    <w:rsid w:val="00A41B59"/>
    <w:rsid w:val="00A5153A"/>
    <w:rsid w:val="00A533B3"/>
    <w:rsid w:val="00AB22ED"/>
    <w:rsid w:val="00AC067B"/>
    <w:rsid w:val="00AC1E0F"/>
    <w:rsid w:val="00AC2968"/>
    <w:rsid w:val="00AF1114"/>
    <w:rsid w:val="00B00F00"/>
    <w:rsid w:val="00B35A8C"/>
    <w:rsid w:val="00B52534"/>
    <w:rsid w:val="00BD2DA2"/>
    <w:rsid w:val="00C26AC3"/>
    <w:rsid w:val="00C43F37"/>
    <w:rsid w:val="00C54A07"/>
    <w:rsid w:val="00C749BD"/>
    <w:rsid w:val="00C750B0"/>
    <w:rsid w:val="00C8316D"/>
    <w:rsid w:val="00C92D50"/>
    <w:rsid w:val="00CA1AA5"/>
    <w:rsid w:val="00CB1B1A"/>
    <w:rsid w:val="00CD31BD"/>
    <w:rsid w:val="00CF6625"/>
    <w:rsid w:val="00D009BD"/>
    <w:rsid w:val="00D70CC1"/>
    <w:rsid w:val="00D84264"/>
    <w:rsid w:val="00DA153C"/>
    <w:rsid w:val="00DA630B"/>
    <w:rsid w:val="00DC2588"/>
    <w:rsid w:val="00DF2AE6"/>
    <w:rsid w:val="00DF4D92"/>
    <w:rsid w:val="00E106D3"/>
    <w:rsid w:val="00E20452"/>
    <w:rsid w:val="00E3441F"/>
    <w:rsid w:val="00EF60B6"/>
    <w:rsid w:val="00F13BE5"/>
    <w:rsid w:val="00F37A0F"/>
    <w:rsid w:val="00F864BB"/>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 w:type="character" w:styleId="PlaceholderText">
    <w:name w:val="Placeholder Text"/>
    <w:basedOn w:val="DefaultParagraphFont"/>
    <w:uiPriority w:val="99"/>
    <w:semiHidden/>
    <w:rsid w:val="00523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F8F0-9FAF-4BBF-B82B-DE90769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Susan Kingsbury-Comeau</cp:lastModifiedBy>
  <cp:revision>2</cp:revision>
  <cp:lastPrinted>2018-10-11T21:33:00Z</cp:lastPrinted>
  <dcterms:created xsi:type="dcterms:W3CDTF">2022-12-08T22:55:00Z</dcterms:created>
  <dcterms:modified xsi:type="dcterms:W3CDTF">2022-12-08T22:55:00Z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